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E762E" w14:textId="77777777" w:rsidR="00F936AA" w:rsidRDefault="00000000">
      <w:pPr>
        <w:spacing w:line="360" w:lineRule="auto"/>
        <w:jc w:val="center"/>
        <w:rPr>
          <w:b/>
          <w:sz w:val="32"/>
        </w:rPr>
      </w:pPr>
      <w:r>
        <w:rPr>
          <w:rFonts w:hint="eastAsia"/>
          <w:b/>
          <w:sz w:val="32"/>
        </w:rPr>
        <w:t>关于举行旅游与休闲管理学院党总支</w:t>
      </w:r>
    </w:p>
    <w:p w14:paraId="52F89368" w14:textId="77777777" w:rsidR="00F936AA" w:rsidRDefault="00000000">
      <w:pPr>
        <w:spacing w:line="360" w:lineRule="auto"/>
        <w:jc w:val="center"/>
        <w:rPr>
          <w:b/>
          <w:sz w:val="32"/>
        </w:rPr>
      </w:pPr>
      <w:r>
        <w:rPr>
          <w:rFonts w:hint="eastAsia"/>
          <w:b/>
          <w:sz w:val="32"/>
        </w:rPr>
        <w:t>发展对象入党前答辩的通知</w:t>
      </w:r>
    </w:p>
    <w:p w14:paraId="253BEEAD" w14:textId="77777777" w:rsidR="00F936AA" w:rsidRDefault="00F936AA">
      <w:pPr>
        <w:spacing w:line="360" w:lineRule="auto"/>
        <w:jc w:val="center"/>
        <w:rPr>
          <w:b/>
        </w:rPr>
      </w:pPr>
    </w:p>
    <w:p w14:paraId="074019EC" w14:textId="77777777" w:rsidR="00F936AA" w:rsidRDefault="00000000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为</w:t>
      </w:r>
      <w:r>
        <w:rPr>
          <w:rFonts w:hint="eastAsia"/>
          <w:sz w:val="24"/>
        </w:rPr>
        <w:t>保证</w:t>
      </w:r>
      <w:r>
        <w:rPr>
          <w:sz w:val="24"/>
        </w:rPr>
        <w:t>新党员质量，加强</w:t>
      </w:r>
      <w:r>
        <w:rPr>
          <w:rFonts w:hint="eastAsia"/>
          <w:sz w:val="24"/>
        </w:rPr>
        <w:t>和改进</w:t>
      </w:r>
      <w:r>
        <w:rPr>
          <w:sz w:val="24"/>
        </w:rPr>
        <w:t>发展大学生党员工作，</w:t>
      </w:r>
      <w:r>
        <w:rPr>
          <w:rFonts w:hint="eastAsia"/>
          <w:sz w:val="24"/>
        </w:rPr>
        <w:t>学院党总支</w:t>
      </w:r>
      <w:r>
        <w:rPr>
          <w:sz w:val="24"/>
        </w:rPr>
        <w:t>决定在发展大学生党员工作</w:t>
      </w:r>
      <w:r>
        <w:rPr>
          <w:rFonts w:hint="eastAsia"/>
          <w:sz w:val="24"/>
        </w:rPr>
        <w:t>中</w:t>
      </w:r>
      <w:r>
        <w:rPr>
          <w:sz w:val="24"/>
        </w:rPr>
        <w:t>推行入党答辩制度</w:t>
      </w:r>
      <w:r>
        <w:rPr>
          <w:rFonts w:hint="eastAsia"/>
          <w:sz w:val="24"/>
        </w:rPr>
        <w:t>。</w:t>
      </w:r>
      <w:r>
        <w:rPr>
          <w:sz w:val="24"/>
        </w:rPr>
        <w:t>入党答辩</w:t>
      </w:r>
      <w:r>
        <w:rPr>
          <w:rFonts w:hint="eastAsia"/>
          <w:sz w:val="24"/>
        </w:rPr>
        <w:t>有利于增加对发展对象</w:t>
      </w:r>
      <w:r>
        <w:rPr>
          <w:sz w:val="24"/>
        </w:rPr>
        <w:t>思想理论、现实表现等方面的深层次了解，</w:t>
      </w:r>
      <w:r>
        <w:rPr>
          <w:rFonts w:hint="eastAsia"/>
          <w:sz w:val="24"/>
        </w:rPr>
        <w:t>促进发展</w:t>
      </w:r>
      <w:r>
        <w:rPr>
          <w:sz w:val="24"/>
        </w:rPr>
        <w:t>党员工作</w:t>
      </w:r>
      <w:r>
        <w:rPr>
          <w:rFonts w:hint="eastAsia"/>
          <w:sz w:val="24"/>
        </w:rPr>
        <w:t>的公开</w:t>
      </w:r>
      <w:r>
        <w:rPr>
          <w:sz w:val="24"/>
        </w:rPr>
        <w:t>透明</w:t>
      </w:r>
      <w:r>
        <w:rPr>
          <w:rFonts w:hint="eastAsia"/>
          <w:sz w:val="24"/>
        </w:rPr>
        <w:t>度以及</w:t>
      </w:r>
      <w:r>
        <w:rPr>
          <w:sz w:val="24"/>
        </w:rPr>
        <w:t>党的知识和理论的普及</w:t>
      </w:r>
      <w:r>
        <w:rPr>
          <w:rFonts w:hint="eastAsia"/>
          <w:sz w:val="24"/>
        </w:rPr>
        <w:t>性</w:t>
      </w:r>
      <w:r>
        <w:rPr>
          <w:sz w:val="24"/>
        </w:rPr>
        <w:t>。现对</w:t>
      </w:r>
      <w:r>
        <w:rPr>
          <w:rFonts w:hint="eastAsia"/>
          <w:sz w:val="24"/>
        </w:rPr>
        <w:t>学院</w:t>
      </w:r>
      <w:r>
        <w:rPr>
          <w:sz w:val="24"/>
        </w:rPr>
        <w:t>拟定发展对象举行</w:t>
      </w:r>
      <w:r>
        <w:rPr>
          <w:rFonts w:hint="eastAsia"/>
          <w:sz w:val="24"/>
        </w:rPr>
        <w:t>组织</w:t>
      </w:r>
      <w:r>
        <w:rPr>
          <w:sz w:val="24"/>
        </w:rPr>
        <w:t>答辩，有关事宜通知如下：</w:t>
      </w:r>
    </w:p>
    <w:p w14:paraId="412F399E" w14:textId="77777777" w:rsidR="00F936AA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一、答辩对象</w:t>
      </w:r>
    </w:p>
    <w:p w14:paraId="4BC235CB" w14:textId="77777777" w:rsidR="00F936AA" w:rsidRDefault="00000000">
      <w:pPr>
        <w:spacing w:line="360" w:lineRule="auto"/>
        <w:ind w:firstLineChars="400" w:firstLine="960"/>
        <w:rPr>
          <w:sz w:val="24"/>
        </w:rPr>
      </w:pPr>
      <w:r>
        <w:rPr>
          <w:rFonts w:hint="eastAsia"/>
          <w:sz w:val="24"/>
        </w:rPr>
        <w:t>拟进入预审阶段的学生党员发展对象（详见下方名单）。</w:t>
      </w:r>
    </w:p>
    <w:p w14:paraId="74968CF3" w14:textId="77777777" w:rsidR="00F936AA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二、答辩时间和地点</w:t>
      </w:r>
    </w:p>
    <w:p w14:paraId="4EAA4F2C" w14:textId="474B0115" w:rsidR="00F936AA" w:rsidRDefault="00000000">
      <w:pPr>
        <w:spacing w:line="360" w:lineRule="auto"/>
        <w:ind w:firstLineChars="400" w:firstLine="96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、答辩时间：</w:t>
      </w:r>
      <w:r>
        <w:rPr>
          <w:rFonts w:hint="eastAsia"/>
          <w:sz w:val="24"/>
        </w:rPr>
        <w:t>2023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>5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>2</w:t>
      </w:r>
      <w:r w:rsidR="00D0404A">
        <w:rPr>
          <w:rFonts w:hint="eastAsia"/>
          <w:sz w:val="24"/>
        </w:rPr>
        <w:t>3</w:t>
      </w:r>
      <w:r>
        <w:rPr>
          <w:rFonts w:hint="eastAsia"/>
          <w:sz w:val="24"/>
        </w:rPr>
        <w:t>日（周</w:t>
      </w:r>
      <w:r w:rsidR="00D0404A">
        <w:rPr>
          <w:rFonts w:hint="eastAsia"/>
          <w:sz w:val="24"/>
        </w:rPr>
        <w:t>二</w:t>
      </w:r>
      <w:r>
        <w:rPr>
          <w:rFonts w:hint="eastAsia"/>
          <w:sz w:val="24"/>
        </w:rPr>
        <w:t>）中午</w:t>
      </w:r>
      <w:r>
        <w:rPr>
          <w:rFonts w:hint="eastAsia"/>
          <w:sz w:val="24"/>
        </w:rPr>
        <w:t>12:00</w:t>
      </w:r>
    </w:p>
    <w:p w14:paraId="76AC1F6D" w14:textId="68DCC3FD" w:rsidR="00F936AA" w:rsidRDefault="00000000">
      <w:pPr>
        <w:spacing w:line="360" w:lineRule="auto"/>
        <w:ind w:firstLineChars="400" w:firstLine="96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、答辩地点：</w:t>
      </w:r>
      <w:r w:rsidR="00D0404A">
        <w:rPr>
          <w:rFonts w:hint="eastAsia"/>
          <w:sz w:val="24"/>
        </w:rPr>
        <w:t>20</w:t>
      </w:r>
      <w:r>
        <w:rPr>
          <w:rFonts w:hint="eastAsia"/>
          <w:sz w:val="24"/>
        </w:rPr>
        <w:t>-3</w:t>
      </w:r>
      <w:r w:rsidR="00D0404A">
        <w:rPr>
          <w:rFonts w:hint="eastAsia"/>
          <w:sz w:val="24"/>
        </w:rPr>
        <w:t>13</w:t>
      </w:r>
    </w:p>
    <w:p w14:paraId="443E8DA3" w14:textId="77777777" w:rsidR="00F936AA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三、组织机构</w:t>
      </w:r>
    </w:p>
    <w:p w14:paraId="2ECC7591" w14:textId="77777777" w:rsidR="00F936AA" w:rsidRDefault="00000000">
      <w:pPr>
        <w:spacing w:line="360" w:lineRule="auto"/>
        <w:ind w:firstLineChars="400" w:firstLine="960"/>
        <w:rPr>
          <w:sz w:val="24"/>
        </w:rPr>
      </w:pPr>
      <w:r>
        <w:rPr>
          <w:rFonts w:hint="eastAsia"/>
          <w:sz w:val="24"/>
        </w:rPr>
        <w:t>答辩</w:t>
      </w:r>
      <w:r>
        <w:rPr>
          <w:sz w:val="24"/>
        </w:rPr>
        <w:t>小组</w:t>
      </w:r>
      <w:r>
        <w:rPr>
          <w:rFonts w:hint="eastAsia"/>
          <w:sz w:val="24"/>
        </w:rPr>
        <w:t>成员</w:t>
      </w:r>
      <w:r>
        <w:rPr>
          <w:sz w:val="24"/>
        </w:rPr>
        <w:t>：</w:t>
      </w:r>
      <w:r>
        <w:rPr>
          <w:rFonts w:hint="eastAsia"/>
          <w:sz w:val="24"/>
        </w:rPr>
        <w:t>王红国、程小康、胡月、林子洋</w:t>
      </w:r>
    </w:p>
    <w:p w14:paraId="74C6FCDC" w14:textId="77777777" w:rsidR="00F936AA" w:rsidRDefault="00000000">
      <w:pPr>
        <w:spacing w:line="360" w:lineRule="auto"/>
        <w:ind w:firstLineChars="400" w:firstLine="960"/>
        <w:rPr>
          <w:sz w:val="24"/>
        </w:rPr>
      </w:pPr>
      <w:r>
        <w:rPr>
          <w:rFonts w:hint="eastAsia"/>
          <w:sz w:val="24"/>
        </w:rPr>
        <w:t>主持人：张志玲</w:t>
      </w:r>
    </w:p>
    <w:p w14:paraId="10DF852D" w14:textId="77777777" w:rsidR="00F936AA" w:rsidRDefault="00F936AA">
      <w:pPr>
        <w:spacing w:line="360" w:lineRule="auto"/>
        <w:ind w:firstLineChars="400" w:firstLine="960"/>
        <w:rPr>
          <w:sz w:val="24"/>
        </w:rPr>
      </w:pPr>
    </w:p>
    <w:p w14:paraId="6A04CF8F" w14:textId="77777777" w:rsidR="00F936AA" w:rsidRDefault="00000000">
      <w:pPr>
        <w:spacing w:line="360" w:lineRule="auto"/>
        <w:jc w:val="right"/>
        <w:rPr>
          <w:sz w:val="24"/>
        </w:rPr>
      </w:pPr>
      <w:r>
        <w:rPr>
          <w:rFonts w:hint="eastAsia"/>
          <w:sz w:val="24"/>
        </w:rPr>
        <w:t>旅游与休闲管理学院党总支</w:t>
      </w:r>
    </w:p>
    <w:p w14:paraId="559B9456" w14:textId="77777777" w:rsidR="00F936AA" w:rsidRDefault="00000000">
      <w:pPr>
        <w:spacing w:line="360" w:lineRule="auto"/>
        <w:jc w:val="right"/>
        <w:rPr>
          <w:sz w:val="24"/>
        </w:rPr>
      </w:pPr>
      <w:r>
        <w:rPr>
          <w:sz w:val="24"/>
        </w:rPr>
        <w:t>20</w:t>
      </w:r>
      <w:r>
        <w:rPr>
          <w:rFonts w:hint="eastAsia"/>
          <w:sz w:val="24"/>
        </w:rPr>
        <w:t>23</w:t>
      </w:r>
      <w:r>
        <w:rPr>
          <w:sz w:val="24"/>
        </w:rPr>
        <w:t>年</w:t>
      </w:r>
      <w:r>
        <w:rPr>
          <w:rFonts w:hint="eastAsia"/>
          <w:sz w:val="24"/>
        </w:rPr>
        <w:t>5</w:t>
      </w:r>
      <w:r>
        <w:rPr>
          <w:sz w:val="24"/>
        </w:rPr>
        <w:t>月</w:t>
      </w:r>
      <w:r>
        <w:rPr>
          <w:rFonts w:hint="eastAsia"/>
          <w:sz w:val="24"/>
        </w:rPr>
        <w:t>15</w:t>
      </w:r>
      <w:r>
        <w:rPr>
          <w:rFonts w:hint="eastAsia"/>
          <w:sz w:val="24"/>
        </w:rPr>
        <w:t>日</w:t>
      </w:r>
    </w:p>
    <w:p w14:paraId="4C969CF4" w14:textId="77777777" w:rsidR="00F936AA" w:rsidRDefault="00F936AA">
      <w:pPr>
        <w:spacing w:line="360" w:lineRule="auto"/>
        <w:ind w:firstLineChars="400" w:firstLine="840"/>
      </w:pPr>
    </w:p>
    <w:p w14:paraId="49102431" w14:textId="77777777" w:rsidR="00F936AA" w:rsidRDefault="00F936AA">
      <w:pPr>
        <w:spacing w:line="360" w:lineRule="auto"/>
        <w:rPr>
          <w:b/>
        </w:rPr>
      </w:pPr>
    </w:p>
    <w:p w14:paraId="0B4946B1" w14:textId="77777777" w:rsidR="00F936AA" w:rsidRDefault="00000000">
      <w:pPr>
        <w:spacing w:line="360" w:lineRule="auto"/>
        <w:jc w:val="center"/>
        <w:rPr>
          <w:b/>
        </w:rPr>
      </w:pPr>
      <w:r>
        <w:rPr>
          <w:rFonts w:hint="eastAsia"/>
          <w:b/>
        </w:rPr>
        <w:t>入党前答辩对象名单</w:t>
      </w:r>
    </w:p>
    <w:p w14:paraId="1529B471" w14:textId="77777777" w:rsidR="00F936AA" w:rsidRDefault="00000000">
      <w:pPr>
        <w:spacing w:line="360" w:lineRule="auto"/>
        <w:jc w:val="center"/>
        <w:rPr>
          <w:b/>
        </w:rPr>
      </w:pPr>
      <w:r>
        <w:rPr>
          <w:rFonts w:hint="eastAsia"/>
          <w:b/>
        </w:rPr>
        <w:t>（共</w:t>
      </w:r>
      <w:r>
        <w:rPr>
          <w:rFonts w:hint="eastAsia"/>
          <w:b/>
        </w:rPr>
        <w:t>6</w:t>
      </w:r>
      <w:r>
        <w:rPr>
          <w:rFonts w:hint="eastAsia"/>
          <w:b/>
        </w:rPr>
        <w:t>名）</w:t>
      </w:r>
    </w:p>
    <w:p w14:paraId="7BFC191B" w14:textId="77777777" w:rsidR="00F936AA" w:rsidRDefault="00000000">
      <w:pPr>
        <w:spacing w:line="360" w:lineRule="auto"/>
        <w:jc w:val="center"/>
        <w:rPr>
          <w:rFonts w:ascii="宋体" w:eastAsia="宋体" w:hAnsi="宋体"/>
          <w:b/>
          <w:bCs/>
          <w:sz w:val="20"/>
          <w:szCs w:val="20"/>
        </w:rPr>
      </w:pPr>
      <w:r>
        <w:rPr>
          <w:rFonts w:ascii="宋体" w:eastAsia="宋体" w:hAnsi="宋体" w:hint="eastAsia"/>
          <w:b/>
          <w:bCs/>
          <w:sz w:val="20"/>
          <w:szCs w:val="20"/>
        </w:rPr>
        <w:t xml:space="preserve">  年级专业            </w:t>
      </w:r>
      <w:r>
        <w:rPr>
          <w:rFonts w:ascii="宋体" w:eastAsia="宋体" w:hAnsi="宋体" w:hint="eastAsia"/>
          <w:b/>
          <w:bCs/>
          <w:sz w:val="20"/>
          <w:szCs w:val="20"/>
        </w:rPr>
        <w:tab/>
        <w:t>姓名</w:t>
      </w:r>
      <w:r>
        <w:rPr>
          <w:rFonts w:ascii="宋体" w:eastAsia="宋体" w:hAnsi="宋体" w:hint="eastAsia"/>
          <w:b/>
          <w:bCs/>
          <w:sz w:val="20"/>
          <w:szCs w:val="20"/>
        </w:rPr>
        <w:tab/>
        <w:t xml:space="preserve">            性别         </w:t>
      </w:r>
      <w:r>
        <w:rPr>
          <w:rFonts w:ascii="宋体" w:eastAsia="宋体" w:hAnsi="宋体" w:hint="eastAsia"/>
          <w:b/>
          <w:bCs/>
          <w:sz w:val="20"/>
          <w:szCs w:val="20"/>
        </w:rPr>
        <w:tab/>
        <w:t>民族</w:t>
      </w:r>
    </w:p>
    <w:p w14:paraId="115C1AA5" w14:textId="77777777" w:rsidR="00F936AA" w:rsidRDefault="00000000">
      <w:pPr>
        <w:spacing w:line="360" w:lineRule="auto"/>
        <w:ind w:firstLineChars="700" w:firstLine="1260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</w:rPr>
        <w:t xml:space="preserve">20级旅游管理（本）     </w:t>
      </w:r>
      <w:r>
        <w:rPr>
          <w:rFonts w:ascii="宋体" w:eastAsia="宋体" w:hAnsi="宋体" w:hint="eastAsia"/>
          <w:sz w:val="18"/>
          <w:szCs w:val="18"/>
        </w:rPr>
        <w:tab/>
      </w:r>
      <w:r>
        <w:rPr>
          <w:rFonts w:ascii="宋体" w:eastAsia="宋体" w:hAnsi="宋体" w:cs="宋体" w:hint="eastAsia"/>
          <w:color w:val="000000"/>
          <w:kern w:val="0"/>
          <w:sz w:val="20"/>
          <w:szCs w:val="20"/>
          <w:lang w:bidi="ar"/>
        </w:rPr>
        <w:t>张嘉茜</w:t>
      </w:r>
      <w:r>
        <w:rPr>
          <w:rFonts w:ascii="宋体" w:eastAsia="宋体" w:hAnsi="宋体" w:hint="eastAsia"/>
          <w:sz w:val="18"/>
          <w:szCs w:val="18"/>
        </w:rPr>
        <w:t xml:space="preserve">         </w:t>
      </w:r>
      <w:r>
        <w:rPr>
          <w:rFonts w:ascii="宋体" w:eastAsia="宋体" w:hAnsi="宋体" w:hint="eastAsia"/>
          <w:sz w:val="18"/>
          <w:szCs w:val="18"/>
        </w:rPr>
        <w:tab/>
        <w:t>女</w:t>
      </w:r>
      <w:r>
        <w:rPr>
          <w:rFonts w:ascii="宋体" w:eastAsia="宋体" w:hAnsi="宋体" w:hint="eastAsia"/>
          <w:sz w:val="18"/>
          <w:szCs w:val="18"/>
        </w:rPr>
        <w:tab/>
        <w:t xml:space="preserve">          汉</w:t>
      </w:r>
    </w:p>
    <w:p w14:paraId="1576ECE8" w14:textId="77777777" w:rsidR="00F936AA" w:rsidRDefault="00000000">
      <w:pPr>
        <w:spacing w:line="360" w:lineRule="auto"/>
        <w:ind w:firstLineChars="700" w:firstLine="1260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</w:rPr>
        <w:t>20级旅游管理（本）</w:t>
      </w:r>
      <w:r>
        <w:rPr>
          <w:rFonts w:ascii="宋体" w:eastAsia="宋体" w:hAnsi="宋体" w:hint="eastAsia"/>
          <w:sz w:val="18"/>
          <w:szCs w:val="18"/>
        </w:rPr>
        <w:tab/>
        <w:t xml:space="preserve">         </w:t>
      </w:r>
      <w:r>
        <w:rPr>
          <w:rFonts w:ascii="宋体" w:eastAsia="宋体" w:hAnsi="宋体" w:cs="宋体" w:hint="eastAsia"/>
          <w:color w:val="000000"/>
          <w:kern w:val="0"/>
          <w:sz w:val="20"/>
          <w:szCs w:val="20"/>
          <w:lang w:bidi="ar"/>
        </w:rPr>
        <w:t>程杨彧舒</w:t>
      </w:r>
      <w:r>
        <w:rPr>
          <w:rFonts w:ascii="宋体" w:eastAsia="宋体" w:hAnsi="宋体" w:hint="eastAsia"/>
          <w:sz w:val="18"/>
          <w:szCs w:val="18"/>
        </w:rPr>
        <w:tab/>
        <w:t xml:space="preserve">         女</w:t>
      </w:r>
      <w:r>
        <w:rPr>
          <w:rFonts w:ascii="宋体" w:eastAsia="宋体" w:hAnsi="宋体" w:hint="eastAsia"/>
          <w:sz w:val="18"/>
          <w:szCs w:val="18"/>
        </w:rPr>
        <w:tab/>
        <w:t xml:space="preserve">          汉</w:t>
      </w:r>
    </w:p>
    <w:p w14:paraId="0E6B4645" w14:textId="77777777" w:rsidR="00F936AA" w:rsidRDefault="00000000">
      <w:pPr>
        <w:spacing w:line="360" w:lineRule="auto"/>
        <w:ind w:firstLineChars="700" w:firstLine="1260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</w:rPr>
        <w:t xml:space="preserve">20级旅游管理（本）      </w:t>
      </w:r>
      <w:r>
        <w:rPr>
          <w:rFonts w:ascii="宋体" w:eastAsia="宋体" w:hAnsi="宋体" w:hint="eastAsia"/>
          <w:sz w:val="18"/>
          <w:szCs w:val="18"/>
        </w:rPr>
        <w:tab/>
      </w:r>
      <w:r>
        <w:rPr>
          <w:rFonts w:ascii="宋体" w:eastAsia="宋体" w:hAnsi="宋体" w:cs="宋体" w:hint="eastAsia"/>
          <w:color w:val="000000"/>
          <w:kern w:val="0"/>
          <w:sz w:val="20"/>
          <w:szCs w:val="20"/>
          <w:lang w:bidi="ar"/>
        </w:rPr>
        <w:t>周婷</w:t>
      </w:r>
      <w:r>
        <w:rPr>
          <w:rFonts w:ascii="宋体" w:eastAsia="宋体" w:hAnsi="宋体" w:hint="eastAsia"/>
          <w:sz w:val="18"/>
          <w:szCs w:val="18"/>
        </w:rPr>
        <w:tab/>
        <w:t xml:space="preserve">              女</w:t>
      </w:r>
      <w:r>
        <w:rPr>
          <w:rFonts w:ascii="宋体" w:eastAsia="宋体" w:hAnsi="宋体" w:hint="eastAsia"/>
          <w:sz w:val="18"/>
          <w:szCs w:val="18"/>
        </w:rPr>
        <w:tab/>
        <w:t xml:space="preserve">          汉</w:t>
      </w:r>
    </w:p>
    <w:p w14:paraId="44736B34" w14:textId="77777777" w:rsidR="00F936AA" w:rsidRDefault="00000000">
      <w:pPr>
        <w:spacing w:line="360" w:lineRule="auto"/>
        <w:ind w:firstLineChars="700" w:firstLine="1260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</w:rPr>
        <w:t xml:space="preserve">22级专升本旅游管理（本）   </w:t>
      </w:r>
      <w:r>
        <w:rPr>
          <w:rFonts w:ascii="宋体" w:eastAsia="宋体" w:hAnsi="宋体" w:hint="eastAsia"/>
          <w:sz w:val="18"/>
          <w:szCs w:val="18"/>
        </w:rPr>
        <w:tab/>
      </w:r>
      <w:r>
        <w:rPr>
          <w:rFonts w:ascii="宋体" w:eastAsia="宋体" w:hAnsi="宋体" w:cs="宋体" w:hint="eastAsia"/>
          <w:color w:val="000000"/>
          <w:kern w:val="0"/>
          <w:sz w:val="20"/>
          <w:szCs w:val="20"/>
          <w:lang w:bidi="ar"/>
        </w:rPr>
        <w:t>钱蕾</w:t>
      </w:r>
      <w:r>
        <w:rPr>
          <w:rFonts w:ascii="宋体" w:eastAsia="宋体" w:hAnsi="宋体" w:hint="eastAsia"/>
          <w:sz w:val="18"/>
          <w:szCs w:val="18"/>
        </w:rPr>
        <w:tab/>
        <w:t xml:space="preserve">              女</w:t>
      </w:r>
      <w:r>
        <w:rPr>
          <w:rFonts w:ascii="宋体" w:eastAsia="宋体" w:hAnsi="宋体" w:hint="eastAsia"/>
          <w:sz w:val="18"/>
          <w:szCs w:val="18"/>
        </w:rPr>
        <w:tab/>
        <w:t xml:space="preserve">          汉</w:t>
      </w:r>
    </w:p>
    <w:p w14:paraId="1AE49531" w14:textId="77777777" w:rsidR="00F936AA" w:rsidRDefault="00000000">
      <w:pPr>
        <w:spacing w:line="360" w:lineRule="auto"/>
        <w:ind w:firstLineChars="700" w:firstLine="1260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</w:rPr>
        <w:t xml:space="preserve">21级休闲服务与管理（专）   </w:t>
      </w:r>
      <w:r>
        <w:rPr>
          <w:rFonts w:ascii="宋体" w:eastAsia="宋体" w:hAnsi="宋体" w:hint="eastAsia"/>
          <w:sz w:val="18"/>
          <w:szCs w:val="18"/>
        </w:rPr>
        <w:tab/>
        <w:t>丁海婷</w:t>
      </w:r>
      <w:r>
        <w:rPr>
          <w:rFonts w:ascii="宋体" w:eastAsia="宋体" w:hAnsi="宋体" w:hint="eastAsia"/>
          <w:sz w:val="18"/>
          <w:szCs w:val="18"/>
        </w:rPr>
        <w:tab/>
        <w:t xml:space="preserve">         女</w:t>
      </w:r>
      <w:r>
        <w:rPr>
          <w:rFonts w:ascii="宋体" w:eastAsia="宋体" w:hAnsi="宋体" w:hint="eastAsia"/>
          <w:sz w:val="18"/>
          <w:szCs w:val="18"/>
        </w:rPr>
        <w:tab/>
        <w:t xml:space="preserve">          汉</w:t>
      </w:r>
    </w:p>
    <w:p w14:paraId="4E3C3079" w14:textId="77777777" w:rsidR="00F936AA" w:rsidRDefault="00000000">
      <w:pPr>
        <w:spacing w:line="360" w:lineRule="auto"/>
        <w:ind w:firstLineChars="700" w:firstLine="1260"/>
        <w:rPr>
          <w:rFonts w:ascii="宋体" w:eastAsia="宋体" w:hAnsi="宋体"/>
          <w:sz w:val="18"/>
          <w:szCs w:val="18"/>
        </w:rPr>
      </w:pPr>
      <w:r>
        <w:rPr>
          <w:rFonts w:ascii="宋体" w:eastAsia="宋体" w:hAnsi="宋体" w:hint="eastAsia"/>
          <w:sz w:val="18"/>
          <w:szCs w:val="18"/>
        </w:rPr>
        <w:t xml:space="preserve">21级电子商务（专）     </w:t>
      </w:r>
      <w:r>
        <w:rPr>
          <w:rFonts w:ascii="宋体" w:eastAsia="宋体" w:hAnsi="宋体" w:hint="eastAsia"/>
          <w:sz w:val="18"/>
          <w:szCs w:val="18"/>
        </w:rPr>
        <w:tab/>
        <w:t>蔡亚男</w:t>
      </w:r>
      <w:r>
        <w:rPr>
          <w:rFonts w:ascii="宋体" w:eastAsia="宋体" w:hAnsi="宋体" w:hint="eastAsia"/>
          <w:sz w:val="18"/>
          <w:szCs w:val="18"/>
        </w:rPr>
        <w:tab/>
        <w:t xml:space="preserve">         女</w:t>
      </w:r>
      <w:r>
        <w:rPr>
          <w:rFonts w:ascii="宋体" w:eastAsia="宋体" w:hAnsi="宋体" w:hint="eastAsia"/>
          <w:sz w:val="18"/>
          <w:szCs w:val="18"/>
        </w:rPr>
        <w:tab/>
        <w:t xml:space="preserve">          汉</w:t>
      </w:r>
    </w:p>
    <w:sectPr w:rsidR="00F936AA">
      <w:pgSz w:w="11906" w:h="16838"/>
      <w:pgMar w:top="993" w:right="1800" w:bottom="1135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jJjMjcxNjllYmZmNzI4YjJkMjkzM2I1ZWU0ZmU4YTMifQ=="/>
  </w:docVars>
  <w:rsids>
    <w:rsidRoot w:val="00B14582"/>
    <w:rsid w:val="000F0410"/>
    <w:rsid w:val="001C2804"/>
    <w:rsid w:val="0022281F"/>
    <w:rsid w:val="00383A44"/>
    <w:rsid w:val="004F5B46"/>
    <w:rsid w:val="00500984"/>
    <w:rsid w:val="0051148F"/>
    <w:rsid w:val="00524BA0"/>
    <w:rsid w:val="00571DA1"/>
    <w:rsid w:val="00706726"/>
    <w:rsid w:val="009135B8"/>
    <w:rsid w:val="00990415"/>
    <w:rsid w:val="009D1D77"/>
    <w:rsid w:val="009E3CC6"/>
    <w:rsid w:val="00A62B34"/>
    <w:rsid w:val="00A72DCF"/>
    <w:rsid w:val="00B14582"/>
    <w:rsid w:val="00B15614"/>
    <w:rsid w:val="00B2312D"/>
    <w:rsid w:val="00B85587"/>
    <w:rsid w:val="00BB77A0"/>
    <w:rsid w:val="00BE1631"/>
    <w:rsid w:val="00D0404A"/>
    <w:rsid w:val="00E34EE0"/>
    <w:rsid w:val="00EA69DA"/>
    <w:rsid w:val="00F936AA"/>
    <w:rsid w:val="1EB853CE"/>
    <w:rsid w:val="2140052D"/>
    <w:rsid w:val="37DF66F8"/>
    <w:rsid w:val="4A400C31"/>
    <w:rsid w:val="61B650A8"/>
    <w:rsid w:val="61D6450C"/>
    <w:rsid w:val="64CD322A"/>
    <w:rsid w:val="7FA0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23E57F"/>
  <w15:docId w15:val="{94A648EE-CF39-4969-97FE-2114FA5C3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sitsh</dc:creator>
  <cp:lastModifiedBy>张 志玲</cp:lastModifiedBy>
  <cp:revision>20</cp:revision>
  <cp:lastPrinted>2021-05-08T01:19:00Z</cp:lastPrinted>
  <dcterms:created xsi:type="dcterms:W3CDTF">2019-05-05T02:29:00Z</dcterms:created>
  <dcterms:modified xsi:type="dcterms:W3CDTF">2023-05-15T04:14:00Z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3534B0CA3F21494EABEC0D2C38AE491B</vt:lpwstr>
  </property>
</Properties>
</file>